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18" w:rsidRDefault="00197118" w:rsidP="0019711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Электронные образовательные ресурсы ДОУ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современном мире человеку необходим доступ к различным источникам информации, поиск,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обработка</w:t>
      </w:r>
      <w:r>
        <w:rPr>
          <w:rFonts w:ascii="Arial" w:hAnsi="Arial" w:cs="Arial"/>
          <w:color w:val="111111"/>
          <w:sz w:val="27"/>
          <w:szCs w:val="27"/>
        </w:rPr>
        <w:t> и восприятие этой информации.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недавнего времени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образовательных</w:t>
      </w:r>
      <w:r>
        <w:rPr>
          <w:rFonts w:ascii="Arial" w:hAnsi="Arial" w:cs="Arial"/>
          <w:color w:val="111111"/>
          <w:sz w:val="27"/>
          <w:szCs w:val="27"/>
        </w:rPr>
        <w:t> учреждениях работали, в основном, библиотеки с одним видом информации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печатной 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основе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 книгами, газетами, журналами)</w:t>
      </w:r>
      <w:r>
        <w:rPr>
          <w:rFonts w:ascii="Arial" w:hAnsi="Arial" w:cs="Arial"/>
          <w:color w:val="111111"/>
          <w:sz w:val="27"/>
          <w:szCs w:val="27"/>
        </w:rPr>
        <w:t>. Но поскольку книга перестала быть единственным источником информации, то в арсенале современного учебного заведения должны быть вид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 ау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диоматериалы, компьютерные учебники,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электронные словари</w:t>
      </w:r>
      <w:r>
        <w:rPr>
          <w:rFonts w:ascii="Arial" w:hAnsi="Arial" w:cs="Arial"/>
          <w:color w:val="111111"/>
          <w:sz w:val="27"/>
          <w:szCs w:val="27"/>
        </w:rPr>
        <w:t>, энциклопедии и т. д.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Официальные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ресурсы системы образования</w:t>
      </w:r>
      <w:r>
        <w:rPr>
          <w:rFonts w:ascii="Arial" w:hAnsi="Arial" w:cs="Arial"/>
          <w:color w:val="111111"/>
          <w:sz w:val="27"/>
          <w:szCs w:val="27"/>
        </w:rPr>
        <w:t> Российской Федерации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http://www.mon.gov.ru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Министерства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color w:val="111111"/>
          <w:sz w:val="27"/>
          <w:szCs w:val="27"/>
        </w:rPr>
        <w:t> и науки Российской Федерации Официальный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ресурс Министерства образования</w:t>
      </w:r>
      <w:r>
        <w:rPr>
          <w:rFonts w:ascii="Arial" w:hAnsi="Arial" w:cs="Arial"/>
          <w:color w:val="111111"/>
          <w:sz w:val="27"/>
          <w:szCs w:val="27"/>
        </w:rPr>
        <w:t> и науки Российской Федерации.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http://www.edu.ru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Федеральный портал "Российское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образование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Каталог Интернет-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ресурсов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электронных образовательных ресурсов</w:t>
      </w:r>
      <w:r>
        <w:rPr>
          <w:rFonts w:ascii="Arial" w:hAnsi="Arial" w:cs="Arial"/>
          <w:color w:val="111111"/>
          <w:sz w:val="27"/>
          <w:szCs w:val="27"/>
        </w:rPr>
        <w:t> для родителей и обучающихся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(воспитанников)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http://www.1umka.ru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«Умка - детский развивающий сайт»</w:t>
      </w:r>
      <w:r>
        <w:rPr>
          <w:rFonts w:ascii="Arial" w:hAnsi="Arial" w:cs="Arial"/>
          <w:color w:val="111111"/>
          <w:sz w:val="27"/>
          <w:szCs w:val="27"/>
        </w:rPr>
        <w:t xml:space="preserve"> На сайте Вы можете посмотреть как развлекательные, так обучающие детские мультфильмы, скачать сборники, а так же прослушать и скачать плюсовки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минусовки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детских песен, раскрасить вместе с вашими детьми онлайн раскраски, выбрать понравившиеся вам сценарии праздников, прослушать детские сказки и еще многое другое!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http://www.detkiuch.ru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Обучалки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развивалки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для детей»</w:t>
      </w:r>
      <w:r>
        <w:rPr>
          <w:rFonts w:ascii="Arial" w:hAnsi="Arial" w:cs="Arial"/>
          <w:color w:val="111111"/>
          <w:sz w:val="27"/>
          <w:szCs w:val="27"/>
        </w:rPr>
        <w:t> 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мультфильмы, сказки и книги, игры для развития, раскраски, картинки, песенки караоке и многое другое.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http://www.baby-news.net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Baby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news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Огромное количество развивающих материалов для детей. Сайт будет интересен и родителям и детям.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http://www.zonar.info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«Оригами - Мир своими руками»</w:t>
      </w:r>
      <w:r>
        <w:rPr>
          <w:rFonts w:ascii="Arial" w:hAnsi="Arial" w:cs="Arial"/>
          <w:color w:val="111111"/>
          <w:sz w:val="27"/>
          <w:szCs w:val="27"/>
        </w:rPr>
        <w:t> Сайт посвящён древнему искусству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складывания фигурок из бумаги. Здесь вы найдете схемы и видео с пояснениями складывания оригами.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http://packpacku.com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«Раскраски»</w:t>
      </w:r>
      <w:r>
        <w:rPr>
          <w:rFonts w:ascii="Arial" w:hAnsi="Arial" w:cs="Arial"/>
          <w:color w:val="111111"/>
          <w:sz w:val="27"/>
          <w:szCs w:val="27"/>
        </w:rPr>
        <w:t> 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www.solnet.ee/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Детский портал "СОЛНЫШКО" Интернет - журнал, посвящённый детскому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творчеству</w:t>
      </w:r>
      <w:r>
        <w:rPr>
          <w:rFonts w:ascii="Arial" w:hAnsi="Arial" w:cs="Arial"/>
          <w:color w:val="111111"/>
          <w:sz w:val="27"/>
          <w:szCs w:val="27"/>
        </w:rPr>
        <w:t>: викторины, песни (минус, тексты, конкурсы, игры и много ещё интересного.</w:t>
      </w:r>
      <w:proofErr w:type="gramEnd"/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http://razigrushki.ru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РазИгрушки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Для детей и их родителей, которые заботятся о гармоничном развитии и воспитании своих детей.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http://bukashka.org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«Букашка»</w:t>
      </w:r>
      <w:r>
        <w:rPr>
          <w:rFonts w:ascii="Arial" w:hAnsi="Arial" w:cs="Arial"/>
          <w:color w:val="111111"/>
          <w:sz w:val="27"/>
          <w:szCs w:val="27"/>
        </w:rPr>
        <w:t xml:space="preserve">, Уроки рисования и музыки, развивающие игры, детские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флеш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игры и раскраски,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колыбельные, тесты, скороговорки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http://teramult.org.ua/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"Старые мультфильмы" Всеми любимые советские и зарубежные детские мультики можно скачать бесплатно без регистрации на нашем сайте. Кроме мультиков у нас вы найдете множество.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http://teremoc.ru/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Детский портал "Теремок"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Летские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игры, раскраски онлайн, английский для детей, таблица умножения. В Теремке множество развивающих игр для детей.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http://pochemu4ka.ru/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портал "Почемучка"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Сайт для детей и их родителей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http://internetenok.narod.ru/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портал "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Интернетёнок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" Конкурсы. Галерея рисунков. Мультики. Комиксы. Интерактивные загадки. Кроссворды онлайн.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Сканворды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online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Игры. Детский сайт. Библиотека сказок. Поделки и рисунки детей. Детям. Моему ребёнку.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электронных образовательных ресурсов для педагогов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http://nsportal.ru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Социальная сеть работников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color w:val="111111"/>
          <w:sz w:val="27"/>
          <w:szCs w:val="27"/>
        </w:rPr>
        <w:t xml:space="preserve"> Возможность создать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свой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персональный мини-сайт. Зарегистрированные пользователи могут создавать сайты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образовательных учреждений</w:t>
      </w:r>
      <w:r>
        <w:rPr>
          <w:rFonts w:ascii="Arial" w:hAnsi="Arial" w:cs="Arial"/>
          <w:color w:val="111111"/>
          <w:sz w:val="27"/>
          <w:szCs w:val="27"/>
        </w:rPr>
        <w:t xml:space="preserve">, где можно рассказать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>о своей работе, добавлять новости и объявления, создавать обсуждения и фотоальбомы.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  <w:bookmarkStart w:id="0" w:name="_GoBack"/>
      <w:bookmarkEnd w:id="0"/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Создаются группы по интересам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(сообщества)</w:t>
      </w:r>
      <w:r>
        <w:rPr>
          <w:rFonts w:ascii="Arial" w:hAnsi="Arial" w:cs="Arial"/>
          <w:color w:val="111111"/>
          <w:sz w:val="27"/>
          <w:szCs w:val="27"/>
        </w:rPr>
        <w:t> - основа социальных сетей, создаются для тесного общения на общие темы. Это хорошая возможность построить свой круг общения.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http://www.det-sad.com/sovremenni_det_sad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"Современный детский сад" Упорядочивает и тематически систематизирует информационную среду, обеспечивающую качественное развитие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color w:val="111111"/>
          <w:sz w:val="27"/>
          <w:szCs w:val="27"/>
        </w:rPr>
        <w:t>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http://www.detskiysad.ru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Детский сад.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Статьи, конспекты, консультации и для воспитателей и для родителей, масса полезной информации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самообразования педагогов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http://doshkolnik.ru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"Воспитатель ДОУ" Ценнейший опыт лучших ДОУ; четкая структура, построенная в логике дня воспитателя и ребенка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(утро, день, вечер, ночь)</w:t>
      </w:r>
      <w:r>
        <w:rPr>
          <w:rFonts w:ascii="Arial" w:hAnsi="Arial" w:cs="Arial"/>
          <w:color w:val="111111"/>
          <w:sz w:val="27"/>
          <w:szCs w:val="27"/>
        </w:rPr>
        <w:t>; не только проверенные временем и новейшие методические рекомендации, разработки игр, занятий и т. д., но и материалы, посвященные развитию личности воспитателя и ребенка.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http://www.firo.ru/</w:t>
      </w:r>
      <w:r>
        <w:rPr>
          <w:rFonts w:ascii="Arial" w:hAnsi="Arial" w:cs="Arial"/>
          <w:color w:val="111111"/>
          <w:sz w:val="27"/>
          <w:szCs w:val="27"/>
        </w:rPr>
        <w:t> Министерства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 и науки Российской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Федерации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Федеральное государственное автономное учреждение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«Федеральный институт развития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Официальный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ресурс Министерства образования</w:t>
      </w:r>
      <w:r>
        <w:rPr>
          <w:rFonts w:ascii="Arial" w:hAnsi="Arial" w:cs="Arial"/>
          <w:color w:val="111111"/>
          <w:sz w:val="27"/>
          <w:szCs w:val="27"/>
        </w:rPr>
        <w:t> и науки Российской Федерации.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http://vospitatel.resobr.ru/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Журнал "Справочник старшего воспитателя" Справочник старшего воспитателя дошкольного учреждения. Первый журнал по организации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воспитательно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образовательной работы в ДОУ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http://www.gallery-projects.com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Журнал "Детский сад будущего"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Журнал включает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педагогов, педагогических коллективов и управленцев дошкольных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образовательных</w:t>
      </w:r>
      <w:r>
        <w:rPr>
          <w:rFonts w:ascii="Arial" w:hAnsi="Arial" w:cs="Arial"/>
          <w:color w:val="111111"/>
          <w:sz w:val="27"/>
          <w:szCs w:val="27"/>
        </w:rPr>
        <w:t> учреждений по реализации творческих проектов;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набор готовых проектов по взаимодействию с детьми, их семьями, с сотрудниками и различными партнёрами ДОУ;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разъяснение теоретических основ проектного обучения и воспитания с позиций практиков.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http://doshkolnik.ru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Журнал "Воспитатель ДОУ"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принципиально новый журнал для ВОСПИТАТЕЛЕЙ ДОУ;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ценнейший опыт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лучших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ДОУ;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четкая структура, построенная в логике дня воспитателя и ребенка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(утро, день, вечер, ночь)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только проверенные временем и новейшие методические рекомендации, разработки игр, занятий и т. д., но и материалы, посвященные развитию личности воспитателя и ребенка.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http://www.det-sad.com/sovremenni_det_sad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Журнал "Современный детский сад" упорядочивает и тематически систематизирует информационную среду, обеспечивающую качественное развитие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color w:val="111111"/>
          <w:sz w:val="27"/>
          <w:szCs w:val="27"/>
        </w:rPr>
        <w:t>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http://www.menobr.ru/products/7/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Журнал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«Справочник руководителя дошкольного учреждения»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авторитетное и наиболее полное издание по вопросам административно-хозяйственной деятельности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образовательного учреждения</w:t>
      </w:r>
      <w:r>
        <w:rPr>
          <w:rFonts w:ascii="Arial" w:hAnsi="Arial" w:cs="Arial"/>
          <w:color w:val="111111"/>
          <w:sz w:val="27"/>
          <w:szCs w:val="27"/>
        </w:rPr>
        <w:t>. Все материалы подбираются с учетом годовой циклограммы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образовательного учреждения</w:t>
      </w:r>
      <w:r>
        <w:rPr>
          <w:rFonts w:ascii="Arial" w:hAnsi="Arial" w:cs="Arial"/>
          <w:color w:val="111111"/>
          <w:sz w:val="27"/>
          <w:szCs w:val="27"/>
        </w:rPr>
        <w:t>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http://www.obruch.ru/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Журнал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«Обруч»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разнообразные теоретические</w:t>
      </w:r>
      <w:r>
        <w:rPr>
          <w:rFonts w:ascii="Arial" w:hAnsi="Arial" w:cs="Arial"/>
          <w:color w:val="111111"/>
          <w:sz w:val="27"/>
          <w:szCs w:val="27"/>
        </w:rPr>
        <w:t>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http://detsad-journal.narod.ru/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Журнал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«Детский сад от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до Я»</w:t>
      </w:r>
      <w:r>
        <w:rPr>
          <w:rFonts w:ascii="Arial" w:hAnsi="Arial" w:cs="Arial"/>
          <w:color w:val="111111"/>
          <w:sz w:val="27"/>
          <w:szCs w:val="27"/>
        </w:rPr>
        <w:t xml:space="preserve"> научно-методический журнал для педагогов, родителей и всех тех, кто неравнодушен к миру детства. На </w:t>
      </w:r>
      <w:r>
        <w:rPr>
          <w:rFonts w:ascii="Arial" w:hAnsi="Arial" w:cs="Arial"/>
          <w:color w:val="111111"/>
          <w:sz w:val="27"/>
          <w:szCs w:val="27"/>
        </w:rPr>
        <w:lastRenderedPageBreak/>
        <w:t>страницах журнала обсуждаются актуальные проблемы современного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color w:val="111111"/>
          <w:sz w:val="27"/>
          <w:szCs w:val="27"/>
        </w:rPr>
        <w:t> и перспективы развития отрасли, освещается опыт инновационной деятельности детских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образовательных</w:t>
      </w:r>
      <w:r>
        <w:rPr>
          <w:rFonts w:ascii="Arial" w:hAnsi="Arial" w:cs="Arial"/>
          <w:color w:val="111111"/>
          <w:sz w:val="27"/>
          <w:szCs w:val="27"/>
        </w:rPr>
        <w:t> 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http://sdo-journal.ru/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Журнал «Современное дошкольное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образование</w:t>
      </w:r>
      <w:r>
        <w:rPr>
          <w:rFonts w:ascii="Arial" w:hAnsi="Arial" w:cs="Arial"/>
          <w:color w:val="111111"/>
          <w:sz w:val="27"/>
          <w:szCs w:val="27"/>
        </w:rPr>
        <w:t xml:space="preserve">: теория и практика»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применения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(ИКТ)</w:t>
      </w:r>
      <w:r>
        <w:rPr>
          <w:rFonts w:ascii="Arial" w:hAnsi="Arial" w:cs="Arial"/>
          <w:color w:val="111111"/>
          <w:sz w:val="27"/>
          <w:szCs w:val="27"/>
        </w:rPr>
        <w:t> в дошкольном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образовании – 2013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http://detsad-kitty.ru/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сад.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http://www.doshvozrast.ru/</w:t>
      </w:r>
    </w:p>
    <w:p w:rsidR="00197118" w:rsidRDefault="00197118" w:rsidP="001971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Воспитание детей дошкольного возраста в детском саду и семье. Здесь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http://www.moi-detsad.ru</w:t>
      </w:r>
    </w:p>
    <w:p w:rsidR="00197118" w:rsidRDefault="00197118" w:rsidP="0019711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для детского сада Сайт работников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образования</w:t>
      </w:r>
      <w:r>
        <w:rPr>
          <w:rFonts w:ascii="Arial" w:hAnsi="Arial" w:cs="Arial"/>
          <w:color w:val="111111"/>
          <w:sz w:val="27"/>
          <w:szCs w:val="27"/>
        </w:rPr>
        <w:t>. Методические разработки, консультации и для воспитателей, и для родителей, дидактические игры, основы безопасности и т. д.</w:t>
      </w:r>
    </w:p>
    <w:p w:rsidR="00487EAB" w:rsidRDefault="00197118"/>
    <w:sectPr w:rsidR="0048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8"/>
    <w:rsid w:val="00197118"/>
    <w:rsid w:val="001A658A"/>
    <w:rsid w:val="004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2019-10-01T08:04:00Z</dcterms:created>
  <dcterms:modified xsi:type="dcterms:W3CDTF">2019-10-01T08:14:00Z</dcterms:modified>
</cp:coreProperties>
</file>